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D1229" w14:textId="77777777" w:rsidR="007D281B" w:rsidRDefault="0066212E">
      <w:pPr>
        <w:pStyle w:val="NormalWeb"/>
        <w:spacing w:before="0" w:after="200"/>
      </w:pPr>
      <w:r>
        <w:rPr>
          <w:rFonts w:ascii="Arial" w:hAnsi="Arial" w:cs="Times"/>
          <w:b/>
          <w:bCs/>
          <w:color w:val="000000"/>
        </w:rPr>
        <w:t>WHATLEY COMMON GOOD TRUST</w:t>
      </w:r>
    </w:p>
    <w:p w14:paraId="6B6E77DF" w14:textId="1D1918ED" w:rsidR="007D281B" w:rsidRDefault="008D53DE">
      <w:pPr>
        <w:pStyle w:val="NormalWeb"/>
        <w:spacing w:before="0" w:after="200"/>
        <w:rPr>
          <w:rFonts w:ascii="Arial" w:hAnsi="Arial"/>
        </w:rPr>
      </w:pPr>
      <w:r>
        <w:rPr>
          <w:rFonts w:ascii="Arial" w:hAnsi="Arial"/>
        </w:rPr>
        <w:t>Minutes of the</w:t>
      </w:r>
      <w:r w:rsidR="00A17730">
        <w:rPr>
          <w:rFonts w:ascii="Arial" w:hAnsi="Arial"/>
        </w:rPr>
        <w:t xml:space="preserve"> mee</w:t>
      </w:r>
      <w:r w:rsidR="00625F14">
        <w:rPr>
          <w:rFonts w:ascii="Arial" w:hAnsi="Arial"/>
        </w:rPr>
        <w:t>ting</w:t>
      </w:r>
      <w:r w:rsidR="00AE5691">
        <w:rPr>
          <w:rFonts w:ascii="Arial" w:hAnsi="Arial"/>
        </w:rPr>
        <w:t xml:space="preserve"> </w:t>
      </w:r>
      <w:r w:rsidR="00DA515D">
        <w:rPr>
          <w:rFonts w:ascii="Arial" w:hAnsi="Arial"/>
        </w:rPr>
        <w:t xml:space="preserve">on </w:t>
      </w:r>
      <w:r w:rsidR="00537B59">
        <w:rPr>
          <w:rFonts w:ascii="Arial" w:hAnsi="Arial"/>
        </w:rPr>
        <w:t>Wedn</w:t>
      </w:r>
      <w:r w:rsidR="00AF7FE4">
        <w:rPr>
          <w:rFonts w:ascii="Arial" w:hAnsi="Arial"/>
        </w:rPr>
        <w:t>e</w:t>
      </w:r>
      <w:r w:rsidR="00971F08">
        <w:rPr>
          <w:rFonts w:ascii="Arial" w:hAnsi="Arial"/>
        </w:rPr>
        <w:t>sday</w:t>
      </w:r>
      <w:r w:rsidR="001576FA">
        <w:rPr>
          <w:rFonts w:ascii="Arial" w:hAnsi="Arial"/>
        </w:rPr>
        <w:t xml:space="preserve"> </w:t>
      </w:r>
      <w:r w:rsidR="00A43016">
        <w:rPr>
          <w:rFonts w:ascii="Arial" w:hAnsi="Arial"/>
        </w:rPr>
        <w:t>2</w:t>
      </w:r>
      <w:r w:rsidR="00537B59">
        <w:rPr>
          <w:rFonts w:ascii="Arial" w:hAnsi="Arial"/>
        </w:rPr>
        <w:t>1</w:t>
      </w:r>
      <w:r w:rsidR="00537B59" w:rsidRPr="00537B59">
        <w:rPr>
          <w:rFonts w:ascii="Arial" w:hAnsi="Arial"/>
          <w:vertAlign w:val="superscript"/>
        </w:rPr>
        <w:t>st</w:t>
      </w:r>
      <w:r w:rsidR="00537B59">
        <w:rPr>
          <w:rFonts w:ascii="Arial" w:hAnsi="Arial"/>
        </w:rPr>
        <w:t xml:space="preserve"> </w:t>
      </w:r>
      <w:r w:rsidR="00A43016">
        <w:rPr>
          <w:rFonts w:ascii="Arial" w:hAnsi="Arial"/>
        </w:rPr>
        <w:t>January</w:t>
      </w:r>
      <w:r w:rsidR="00971F08">
        <w:rPr>
          <w:rFonts w:ascii="Arial" w:hAnsi="Arial"/>
        </w:rPr>
        <w:t xml:space="preserve"> </w:t>
      </w:r>
      <w:r w:rsidR="00A43016">
        <w:rPr>
          <w:rFonts w:ascii="Arial" w:hAnsi="Arial"/>
        </w:rPr>
        <w:t>2026</w:t>
      </w:r>
      <w:r w:rsidR="000B4E7B">
        <w:rPr>
          <w:rFonts w:ascii="Arial" w:hAnsi="Arial"/>
        </w:rPr>
        <w:t xml:space="preserve">, </w:t>
      </w:r>
      <w:r w:rsidR="00537B59">
        <w:rPr>
          <w:rFonts w:ascii="Arial" w:hAnsi="Arial"/>
        </w:rPr>
        <w:t xml:space="preserve">The George Inn, </w:t>
      </w:r>
      <w:proofErr w:type="spellStart"/>
      <w:r w:rsidR="00537B59">
        <w:rPr>
          <w:rFonts w:ascii="Arial" w:hAnsi="Arial"/>
        </w:rPr>
        <w:t>Nunney</w:t>
      </w:r>
      <w:proofErr w:type="spellEnd"/>
      <w:r w:rsidR="00A17730">
        <w:rPr>
          <w:rFonts w:ascii="Arial" w:hAnsi="Arial"/>
        </w:rPr>
        <w:t xml:space="preserve"> </w:t>
      </w:r>
    </w:p>
    <w:p w14:paraId="43D6FF09" w14:textId="77777777" w:rsidR="008D53DE" w:rsidRDefault="00087025">
      <w:pPr>
        <w:pStyle w:val="NormalWeb"/>
        <w:spacing w:before="0" w:after="20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Attendees</w:t>
      </w:r>
      <w:r w:rsidR="00245DC4">
        <w:rPr>
          <w:rFonts w:ascii="Arial" w:hAnsi="Arial"/>
          <w:b/>
          <w:bCs/>
        </w:rPr>
        <w:t xml:space="preserve"> </w:t>
      </w:r>
    </w:p>
    <w:p w14:paraId="3C0478FD" w14:textId="38BDF552" w:rsidR="00DA515D" w:rsidRPr="008D53DE" w:rsidRDefault="008D53DE">
      <w:pPr>
        <w:pStyle w:val="NormalWeb"/>
        <w:spacing w:before="0" w:after="200"/>
        <w:rPr>
          <w:rFonts w:ascii="Arial" w:hAnsi="Arial"/>
          <w:bCs/>
        </w:rPr>
      </w:pPr>
      <w:r w:rsidRPr="008D53DE">
        <w:rPr>
          <w:rFonts w:ascii="Arial" w:hAnsi="Arial"/>
          <w:bCs/>
        </w:rPr>
        <w:t xml:space="preserve">Nigel Brock, </w:t>
      </w:r>
      <w:proofErr w:type="spellStart"/>
      <w:r w:rsidRPr="008D53DE">
        <w:rPr>
          <w:rFonts w:ascii="Arial" w:hAnsi="Arial"/>
          <w:bCs/>
        </w:rPr>
        <w:t>O</w:t>
      </w:r>
      <w:r w:rsidR="00841BFB">
        <w:rPr>
          <w:rFonts w:ascii="Arial" w:hAnsi="Arial"/>
          <w:bCs/>
        </w:rPr>
        <w:t>lly</w:t>
      </w:r>
      <w:proofErr w:type="spellEnd"/>
      <w:r w:rsidR="00841BFB">
        <w:rPr>
          <w:rFonts w:ascii="Arial" w:hAnsi="Arial"/>
          <w:bCs/>
        </w:rPr>
        <w:t xml:space="preserve"> Goodden, Stephanie </w:t>
      </w:r>
      <w:proofErr w:type="spellStart"/>
      <w:r w:rsidR="00841BFB">
        <w:rPr>
          <w:rFonts w:ascii="Arial" w:hAnsi="Arial"/>
          <w:bCs/>
        </w:rPr>
        <w:t>Greshon</w:t>
      </w:r>
      <w:proofErr w:type="spellEnd"/>
    </w:p>
    <w:p w14:paraId="4C5E6772" w14:textId="48A64FD0" w:rsidR="007C6982" w:rsidRDefault="00DB65D7" w:rsidP="00DB65D7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>1</w:t>
      </w:r>
      <w:r w:rsidR="00102E45">
        <w:rPr>
          <w:rFonts w:ascii="Arial" w:hAnsi="Arial" w:cs="Times"/>
          <w:b/>
          <w:bCs/>
          <w:color w:val="000000"/>
        </w:rPr>
        <w:t xml:space="preserve">. </w:t>
      </w:r>
      <w:r w:rsidR="002A0248">
        <w:rPr>
          <w:rFonts w:ascii="Arial" w:hAnsi="Arial" w:cs="Times"/>
          <w:b/>
          <w:bCs/>
          <w:color w:val="000000"/>
        </w:rPr>
        <w:t>O</w:t>
      </w:r>
      <w:r w:rsidR="007C6982">
        <w:rPr>
          <w:rFonts w:ascii="Arial" w:hAnsi="Arial" w:cs="Times"/>
          <w:b/>
          <w:bCs/>
          <w:color w:val="000000"/>
        </w:rPr>
        <w:t xml:space="preserve">pen forum </w:t>
      </w:r>
      <w:r w:rsidR="007C6982" w:rsidRPr="007C6982">
        <w:rPr>
          <w:rFonts w:ascii="Arial" w:hAnsi="Arial" w:cs="Times"/>
          <w:bCs/>
          <w:color w:val="000000"/>
        </w:rPr>
        <w:t>during whic</w:t>
      </w:r>
      <w:r w:rsidR="007C6982">
        <w:rPr>
          <w:rFonts w:ascii="Arial" w:hAnsi="Arial" w:cs="Times"/>
          <w:bCs/>
          <w:color w:val="000000"/>
        </w:rPr>
        <w:t>h members of the public are allowed</w:t>
      </w:r>
      <w:r w:rsidR="007C6982" w:rsidRPr="007C6982">
        <w:rPr>
          <w:rFonts w:ascii="Arial" w:hAnsi="Arial" w:cs="Times"/>
          <w:bCs/>
          <w:color w:val="000000"/>
        </w:rPr>
        <w:t xml:space="preserve"> to speak</w:t>
      </w:r>
      <w:r w:rsidR="002A0248">
        <w:rPr>
          <w:rFonts w:ascii="Arial" w:hAnsi="Arial" w:cs="Times"/>
          <w:bCs/>
          <w:color w:val="000000"/>
        </w:rPr>
        <w:t>.</w:t>
      </w:r>
      <w:r w:rsidR="00605B25">
        <w:rPr>
          <w:rFonts w:ascii="Arial" w:hAnsi="Arial" w:cs="Times"/>
          <w:bCs/>
          <w:color w:val="000000"/>
        </w:rPr>
        <w:t xml:space="preserve"> </w:t>
      </w:r>
      <w:r w:rsidR="008D53DE">
        <w:rPr>
          <w:rFonts w:ascii="Arial" w:hAnsi="Arial" w:cs="Times"/>
          <w:bCs/>
          <w:color w:val="000000"/>
        </w:rPr>
        <w:t>There were no other attendees.</w:t>
      </w:r>
    </w:p>
    <w:p w14:paraId="71057AF3" w14:textId="3EB6F19E" w:rsidR="00625F14" w:rsidRPr="00094380" w:rsidRDefault="007C6982" w:rsidP="007C6982">
      <w:pPr>
        <w:pStyle w:val="NormalWeb"/>
        <w:spacing w:before="0" w:after="200"/>
        <w:rPr>
          <w:rFonts w:ascii="Arial" w:hAnsi="Arial" w:cs="Times"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 xml:space="preserve">2. </w:t>
      </w:r>
      <w:r w:rsidR="0066212E" w:rsidRPr="00BC20C9">
        <w:rPr>
          <w:rFonts w:ascii="Arial" w:hAnsi="Arial" w:cs="Times"/>
          <w:b/>
          <w:bCs/>
          <w:color w:val="000000"/>
        </w:rPr>
        <w:t>Apologies</w:t>
      </w:r>
      <w:r w:rsidR="00625F14">
        <w:rPr>
          <w:rFonts w:ascii="Arial" w:hAnsi="Arial" w:cs="Times"/>
          <w:b/>
          <w:bCs/>
          <w:color w:val="000000"/>
        </w:rPr>
        <w:t xml:space="preserve"> </w:t>
      </w:r>
      <w:r w:rsidR="003362A1" w:rsidRPr="008D53DE">
        <w:rPr>
          <w:rFonts w:ascii="Arial" w:hAnsi="Arial"/>
          <w:bCs/>
        </w:rPr>
        <w:t>Sue Pollock</w:t>
      </w:r>
    </w:p>
    <w:p w14:paraId="0038B5E1" w14:textId="68BD00B0" w:rsidR="00A17730" w:rsidRDefault="002A480F" w:rsidP="00A17730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/>
          <w:b/>
        </w:rPr>
        <w:t>3</w:t>
      </w:r>
      <w:r>
        <w:rPr>
          <w:rFonts w:ascii="Arial" w:hAnsi="Arial" w:cs="Arial"/>
          <w:b/>
          <w:color w:val="000000"/>
        </w:rPr>
        <w:t xml:space="preserve">. </w:t>
      </w:r>
      <w:r w:rsidR="0066212E" w:rsidRPr="00BC20C9">
        <w:rPr>
          <w:rFonts w:ascii="Arial" w:hAnsi="Arial" w:cs="Times"/>
          <w:b/>
          <w:bCs/>
          <w:color w:val="000000"/>
        </w:rPr>
        <w:t>Minutes of meeting</w:t>
      </w:r>
      <w:r w:rsidR="000221CB" w:rsidRPr="00BC20C9">
        <w:rPr>
          <w:rFonts w:ascii="Arial" w:hAnsi="Arial" w:cs="Times"/>
          <w:b/>
          <w:bCs/>
          <w:color w:val="000000"/>
        </w:rPr>
        <w:t xml:space="preserve"> on</w:t>
      </w:r>
      <w:r w:rsidR="001576FA">
        <w:rPr>
          <w:rFonts w:ascii="Arial" w:hAnsi="Arial" w:cs="Times"/>
          <w:b/>
          <w:bCs/>
          <w:color w:val="000000"/>
        </w:rPr>
        <w:t xml:space="preserve"> </w:t>
      </w:r>
      <w:r w:rsidR="00537B59">
        <w:rPr>
          <w:rFonts w:ascii="Arial" w:hAnsi="Arial" w:cs="Times"/>
          <w:b/>
          <w:bCs/>
          <w:color w:val="000000"/>
        </w:rPr>
        <w:t>1</w:t>
      </w:r>
      <w:r w:rsidR="00A43016">
        <w:rPr>
          <w:rFonts w:ascii="Arial" w:hAnsi="Arial" w:cs="Times"/>
          <w:b/>
          <w:bCs/>
          <w:color w:val="000000"/>
        </w:rPr>
        <w:t>st October</w:t>
      </w:r>
      <w:r w:rsidR="003D1692" w:rsidRPr="00BC20C9">
        <w:rPr>
          <w:rFonts w:ascii="Arial" w:hAnsi="Arial" w:cs="Times"/>
          <w:b/>
          <w:bCs/>
          <w:color w:val="000000"/>
        </w:rPr>
        <w:t xml:space="preserve"> </w:t>
      </w:r>
      <w:r w:rsidR="00A94D83">
        <w:rPr>
          <w:rFonts w:ascii="Arial" w:hAnsi="Arial" w:cs="Times"/>
          <w:b/>
          <w:bCs/>
          <w:color w:val="000000"/>
        </w:rPr>
        <w:t>2025</w:t>
      </w:r>
    </w:p>
    <w:p w14:paraId="5F6DA4AF" w14:textId="7CC3510E" w:rsidR="00841BFB" w:rsidRDefault="00A43016" w:rsidP="00A43016">
      <w:pPr>
        <w:pStyle w:val="NormalWeb"/>
        <w:spacing w:before="0" w:after="200"/>
        <w:rPr>
          <w:rFonts w:ascii="Arial" w:hAnsi="Arial" w:cs="Times"/>
          <w:bCs/>
        </w:rPr>
      </w:pPr>
      <w:proofErr w:type="gramStart"/>
      <w:r w:rsidRPr="007A164F">
        <w:rPr>
          <w:rFonts w:ascii="Arial" w:hAnsi="Arial" w:cs="Times"/>
          <w:b/>
          <w:bCs/>
          <w:i/>
        </w:rPr>
        <w:t>ACTION SG and SP to visit banking hub on 22/10/25.</w:t>
      </w:r>
      <w:proofErr w:type="gramEnd"/>
      <w:r w:rsidR="008D37EB">
        <w:rPr>
          <w:rFonts w:ascii="Arial" w:hAnsi="Arial" w:cs="Times"/>
          <w:b/>
          <w:bCs/>
        </w:rPr>
        <w:t xml:space="preserve"> </w:t>
      </w:r>
      <w:r w:rsidR="00841BFB">
        <w:rPr>
          <w:rFonts w:ascii="Arial" w:hAnsi="Arial" w:cs="Times"/>
          <w:bCs/>
        </w:rPr>
        <w:t>SG and SP w</w:t>
      </w:r>
      <w:r w:rsidR="007A164F">
        <w:rPr>
          <w:rFonts w:ascii="Arial" w:hAnsi="Arial" w:cs="Times"/>
          <w:bCs/>
        </w:rPr>
        <w:t xml:space="preserve">ent </w:t>
      </w:r>
      <w:r w:rsidR="008D37EB">
        <w:rPr>
          <w:rFonts w:ascii="Arial" w:hAnsi="Arial" w:cs="Times"/>
          <w:bCs/>
        </w:rPr>
        <w:t xml:space="preserve">to see </w:t>
      </w:r>
      <w:r w:rsidR="00841BFB">
        <w:rPr>
          <w:rFonts w:ascii="Arial" w:hAnsi="Arial" w:cs="Times"/>
          <w:bCs/>
        </w:rPr>
        <w:t xml:space="preserve">the </w:t>
      </w:r>
      <w:proofErr w:type="spellStart"/>
      <w:r w:rsidR="00841BFB">
        <w:rPr>
          <w:rFonts w:ascii="Arial" w:hAnsi="Arial" w:cs="Times"/>
          <w:bCs/>
        </w:rPr>
        <w:t>Natwest</w:t>
      </w:r>
      <w:proofErr w:type="spellEnd"/>
      <w:r w:rsidR="00841BFB">
        <w:rPr>
          <w:rFonts w:ascii="Arial" w:hAnsi="Arial" w:cs="Times"/>
          <w:bCs/>
        </w:rPr>
        <w:t xml:space="preserve"> rep. She had no</w:t>
      </w:r>
      <w:r w:rsidR="008D37EB">
        <w:rPr>
          <w:rFonts w:ascii="Arial" w:hAnsi="Arial" w:cs="Times"/>
          <w:bCs/>
        </w:rPr>
        <w:t xml:space="preserve"> way to access </w:t>
      </w:r>
      <w:r w:rsidR="00841BFB">
        <w:rPr>
          <w:rFonts w:ascii="Arial" w:hAnsi="Arial" w:cs="Times"/>
          <w:bCs/>
        </w:rPr>
        <w:t>the account</w:t>
      </w:r>
      <w:r w:rsidR="008D37EB">
        <w:rPr>
          <w:rFonts w:ascii="Arial" w:hAnsi="Arial" w:cs="Times"/>
          <w:bCs/>
        </w:rPr>
        <w:t>. S</w:t>
      </w:r>
      <w:r w:rsidR="00841BFB">
        <w:rPr>
          <w:rFonts w:ascii="Arial" w:hAnsi="Arial" w:cs="Times"/>
          <w:bCs/>
        </w:rPr>
        <w:t>G s</w:t>
      </w:r>
      <w:r w:rsidR="008D37EB">
        <w:rPr>
          <w:rFonts w:ascii="Arial" w:hAnsi="Arial" w:cs="Times"/>
          <w:bCs/>
        </w:rPr>
        <w:t>uggest</w:t>
      </w:r>
      <w:r w:rsidR="00841BFB">
        <w:rPr>
          <w:rFonts w:ascii="Arial" w:hAnsi="Arial" w:cs="Times"/>
          <w:bCs/>
        </w:rPr>
        <w:t>ed the only way to resolve the issue was</w:t>
      </w:r>
      <w:r w:rsidR="008D37EB">
        <w:rPr>
          <w:rFonts w:ascii="Arial" w:hAnsi="Arial" w:cs="Times"/>
          <w:bCs/>
        </w:rPr>
        <w:t xml:space="preserve"> closing </w:t>
      </w:r>
      <w:r w:rsidR="00841BFB">
        <w:rPr>
          <w:rFonts w:ascii="Arial" w:hAnsi="Arial" w:cs="Times"/>
          <w:bCs/>
        </w:rPr>
        <w:t xml:space="preserve">the </w:t>
      </w:r>
      <w:r w:rsidR="008D37EB">
        <w:rPr>
          <w:rFonts w:ascii="Arial" w:hAnsi="Arial" w:cs="Times"/>
          <w:bCs/>
        </w:rPr>
        <w:t xml:space="preserve">account and opening </w:t>
      </w:r>
      <w:r w:rsidR="00841BFB">
        <w:rPr>
          <w:rFonts w:ascii="Arial" w:hAnsi="Arial" w:cs="Times"/>
          <w:bCs/>
        </w:rPr>
        <w:t xml:space="preserve">a </w:t>
      </w:r>
      <w:r w:rsidR="008D37EB">
        <w:rPr>
          <w:rFonts w:ascii="Arial" w:hAnsi="Arial" w:cs="Times"/>
          <w:bCs/>
        </w:rPr>
        <w:t xml:space="preserve">new one. </w:t>
      </w:r>
      <w:r w:rsidR="00841BFB">
        <w:rPr>
          <w:rFonts w:ascii="Arial" w:hAnsi="Arial" w:cs="Times"/>
          <w:bCs/>
        </w:rPr>
        <w:t>Friends of Whatley use</w:t>
      </w:r>
      <w:r w:rsidR="00D52074">
        <w:rPr>
          <w:rFonts w:ascii="Arial" w:hAnsi="Arial" w:cs="Times"/>
          <w:bCs/>
        </w:rPr>
        <w:t xml:space="preserve"> Metr</w:t>
      </w:r>
      <w:r w:rsidR="00841BFB">
        <w:rPr>
          <w:rFonts w:ascii="Arial" w:hAnsi="Arial" w:cs="Times"/>
          <w:bCs/>
        </w:rPr>
        <w:t xml:space="preserve">o </w:t>
      </w:r>
      <w:proofErr w:type="gramStart"/>
      <w:r w:rsidR="00841BFB">
        <w:rPr>
          <w:rFonts w:ascii="Arial" w:hAnsi="Arial" w:cs="Times"/>
          <w:bCs/>
        </w:rPr>
        <w:t>Bank</w:t>
      </w:r>
      <w:r w:rsidR="007A164F">
        <w:rPr>
          <w:rFonts w:ascii="Arial" w:hAnsi="Arial" w:cs="Times"/>
          <w:bCs/>
        </w:rPr>
        <w:t>, that</w:t>
      </w:r>
      <w:proofErr w:type="gramEnd"/>
      <w:r w:rsidR="007A164F">
        <w:rPr>
          <w:rFonts w:ascii="Arial" w:hAnsi="Arial" w:cs="Times"/>
          <w:bCs/>
        </w:rPr>
        <w:t xml:space="preserve"> might be worth pursuing</w:t>
      </w:r>
      <w:r w:rsidR="00D52074">
        <w:rPr>
          <w:rFonts w:ascii="Arial" w:hAnsi="Arial" w:cs="Times"/>
          <w:bCs/>
        </w:rPr>
        <w:t>. OG suggested Nationwide</w:t>
      </w:r>
      <w:r w:rsidR="00841BFB">
        <w:rPr>
          <w:rFonts w:ascii="Arial" w:hAnsi="Arial" w:cs="Times"/>
          <w:bCs/>
        </w:rPr>
        <w:t xml:space="preserve"> as they have a local branch and are always helpful. </w:t>
      </w:r>
    </w:p>
    <w:p w14:paraId="10797842" w14:textId="39DAEC38" w:rsidR="00A43016" w:rsidRPr="00841BFB" w:rsidRDefault="00841BFB" w:rsidP="00A43016">
      <w:pPr>
        <w:pStyle w:val="NormalWeb"/>
        <w:spacing w:before="0" w:after="200"/>
        <w:rPr>
          <w:rFonts w:ascii="Arial" w:hAnsi="Arial" w:cs="Times"/>
          <w:b/>
          <w:bCs/>
        </w:rPr>
      </w:pPr>
      <w:r w:rsidRPr="00841BFB">
        <w:rPr>
          <w:rFonts w:ascii="Arial" w:hAnsi="Arial" w:cs="Times"/>
          <w:b/>
          <w:bCs/>
        </w:rPr>
        <w:t>ACTION OG</w:t>
      </w:r>
      <w:r w:rsidR="00D52074" w:rsidRPr="00841BFB">
        <w:rPr>
          <w:rFonts w:ascii="Arial" w:hAnsi="Arial" w:cs="Times"/>
          <w:b/>
          <w:bCs/>
        </w:rPr>
        <w:t xml:space="preserve"> </w:t>
      </w:r>
      <w:proofErr w:type="gramStart"/>
      <w:r w:rsidR="00D52074" w:rsidRPr="00841BFB">
        <w:rPr>
          <w:rFonts w:ascii="Arial" w:hAnsi="Arial" w:cs="Times"/>
          <w:b/>
          <w:bCs/>
        </w:rPr>
        <w:t>enquire</w:t>
      </w:r>
      <w:proofErr w:type="gramEnd"/>
      <w:r w:rsidR="00D52074" w:rsidRPr="00841BFB">
        <w:rPr>
          <w:rFonts w:ascii="Arial" w:hAnsi="Arial" w:cs="Times"/>
          <w:b/>
          <w:bCs/>
        </w:rPr>
        <w:t xml:space="preserve"> </w:t>
      </w:r>
      <w:r w:rsidR="007A164F">
        <w:rPr>
          <w:rFonts w:ascii="Arial" w:hAnsi="Arial" w:cs="Times"/>
          <w:b/>
          <w:bCs/>
        </w:rPr>
        <w:t>at N</w:t>
      </w:r>
      <w:r w:rsidRPr="00841BFB">
        <w:rPr>
          <w:rFonts w:ascii="Arial" w:hAnsi="Arial" w:cs="Times"/>
          <w:b/>
          <w:bCs/>
        </w:rPr>
        <w:t xml:space="preserve">ationwide </w:t>
      </w:r>
      <w:r w:rsidR="00D52074" w:rsidRPr="00841BFB">
        <w:rPr>
          <w:rFonts w:ascii="Arial" w:hAnsi="Arial" w:cs="Times"/>
          <w:b/>
          <w:bCs/>
        </w:rPr>
        <w:t xml:space="preserve">about charity account and also </w:t>
      </w:r>
      <w:r w:rsidR="007A164F">
        <w:rPr>
          <w:rFonts w:ascii="Arial" w:hAnsi="Arial" w:cs="Times"/>
          <w:b/>
          <w:bCs/>
        </w:rPr>
        <w:t xml:space="preserve">check interest on their </w:t>
      </w:r>
      <w:r w:rsidR="00D52074" w:rsidRPr="00841BFB">
        <w:rPr>
          <w:rFonts w:ascii="Arial" w:hAnsi="Arial" w:cs="Times"/>
          <w:b/>
          <w:bCs/>
        </w:rPr>
        <w:t>savings account</w:t>
      </w:r>
      <w:r w:rsidR="007A164F">
        <w:rPr>
          <w:rFonts w:ascii="Arial" w:hAnsi="Arial" w:cs="Times"/>
          <w:b/>
          <w:bCs/>
        </w:rPr>
        <w:t>s</w:t>
      </w:r>
      <w:r w:rsidR="00D52074" w:rsidRPr="00841BFB">
        <w:rPr>
          <w:rFonts w:ascii="Arial" w:hAnsi="Arial" w:cs="Times"/>
          <w:b/>
          <w:bCs/>
        </w:rPr>
        <w:t xml:space="preserve">. </w:t>
      </w:r>
    </w:p>
    <w:p w14:paraId="32B63245" w14:textId="3C8A1DC8" w:rsidR="00A43016" w:rsidRPr="007A164F" w:rsidRDefault="00A43016" w:rsidP="00A43016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 w:rsidRPr="009C1A72">
        <w:rPr>
          <w:rFonts w:ascii="Arial" w:hAnsi="Arial" w:cs="Times"/>
          <w:b/>
          <w:bCs/>
          <w:color w:val="000000"/>
        </w:rPr>
        <w:t xml:space="preserve">ACTION SG to see if there is a better rate available </w:t>
      </w:r>
      <w:r>
        <w:rPr>
          <w:rFonts w:ascii="Arial" w:hAnsi="Arial" w:cs="Times"/>
          <w:b/>
          <w:bCs/>
          <w:color w:val="000000"/>
        </w:rPr>
        <w:t xml:space="preserve">at </w:t>
      </w:r>
      <w:proofErr w:type="spellStart"/>
      <w:r>
        <w:rPr>
          <w:rFonts w:ascii="Arial" w:hAnsi="Arial" w:cs="Times"/>
          <w:b/>
          <w:bCs/>
          <w:color w:val="000000"/>
        </w:rPr>
        <w:t>Skipton</w:t>
      </w:r>
      <w:proofErr w:type="spellEnd"/>
      <w:r>
        <w:rPr>
          <w:rFonts w:ascii="Arial" w:hAnsi="Arial" w:cs="Times"/>
          <w:b/>
          <w:bCs/>
          <w:color w:val="000000"/>
        </w:rPr>
        <w:t xml:space="preserve"> Building Society</w:t>
      </w:r>
      <w:r w:rsidRPr="009C1A72">
        <w:rPr>
          <w:rFonts w:ascii="Arial" w:hAnsi="Arial" w:cs="Times"/>
          <w:b/>
          <w:bCs/>
          <w:color w:val="000000"/>
        </w:rPr>
        <w:t>.</w:t>
      </w:r>
      <w:r w:rsidR="00D52074">
        <w:rPr>
          <w:rFonts w:ascii="Arial" w:hAnsi="Arial" w:cs="Times"/>
          <w:b/>
          <w:bCs/>
          <w:color w:val="000000"/>
        </w:rPr>
        <w:t xml:space="preserve"> </w:t>
      </w:r>
      <w:r w:rsidR="007A164F" w:rsidRPr="007A164F">
        <w:rPr>
          <w:rFonts w:ascii="Arial" w:hAnsi="Arial" w:cs="Times"/>
          <w:b/>
          <w:bCs/>
          <w:color w:val="000000"/>
        </w:rPr>
        <w:t>SG</w:t>
      </w:r>
      <w:r w:rsidR="00D52074" w:rsidRPr="007A164F">
        <w:rPr>
          <w:rFonts w:ascii="Arial" w:hAnsi="Arial" w:cs="Times"/>
          <w:b/>
          <w:bCs/>
          <w:color w:val="000000"/>
        </w:rPr>
        <w:t xml:space="preserve"> will enquire about this </w:t>
      </w:r>
      <w:r w:rsidR="007A164F" w:rsidRPr="007A164F">
        <w:rPr>
          <w:rFonts w:ascii="Arial" w:hAnsi="Arial" w:cs="Times"/>
          <w:b/>
          <w:bCs/>
          <w:color w:val="000000"/>
        </w:rPr>
        <w:t>now she has returned from holiday</w:t>
      </w:r>
      <w:r w:rsidR="00D52074" w:rsidRPr="007A164F">
        <w:rPr>
          <w:rFonts w:ascii="Arial" w:hAnsi="Arial" w:cs="Times"/>
          <w:b/>
          <w:bCs/>
          <w:color w:val="000000"/>
        </w:rPr>
        <w:t xml:space="preserve">. </w:t>
      </w:r>
    </w:p>
    <w:p w14:paraId="0156D0FB" w14:textId="71EA17F4" w:rsidR="00E06E49" w:rsidRPr="00B87730" w:rsidRDefault="00971F08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>4</w:t>
      </w:r>
      <w:r w:rsidR="0066212E" w:rsidRPr="00BC20C9">
        <w:rPr>
          <w:rFonts w:ascii="Arial" w:hAnsi="Arial" w:cs="Times"/>
          <w:b/>
          <w:bCs/>
          <w:color w:val="000000"/>
        </w:rPr>
        <w:t>.</w:t>
      </w:r>
      <w:r w:rsidR="00E06E49">
        <w:rPr>
          <w:rFonts w:ascii="Arial" w:hAnsi="Arial" w:cs="Times"/>
          <w:b/>
          <w:bCs/>
          <w:color w:val="000000"/>
        </w:rPr>
        <w:t xml:space="preserve"> Applications for funding</w:t>
      </w:r>
      <w:r w:rsidR="00F52BC6">
        <w:rPr>
          <w:rFonts w:ascii="Arial" w:hAnsi="Arial" w:cs="Times"/>
          <w:b/>
          <w:bCs/>
          <w:color w:val="000000"/>
        </w:rPr>
        <w:t xml:space="preserve"> </w:t>
      </w:r>
      <w:r w:rsidR="00537B59">
        <w:rPr>
          <w:rFonts w:ascii="Arial" w:hAnsi="Arial" w:cs="Times"/>
          <w:bCs/>
          <w:color w:val="000000"/>
        </w:rPr>
        <w:t>None received</w:t>
      </w:r>
    </w:p>
    <w:p w14:paraId="0F9E456C" w14:textId="60608165" w:rsidR="00C11B38" w:rsidRPr="007A164F" w:rsidRDefault="00E06E49" w:rsidP="00F21EBF">
      <w:pPr>
        <w:pStyle w:val="NormalWeb"/>
        <w:spacing w:before="0" w:after="200"/>
        <w:rPr>
          <w:rFonts w:ascii="Arial" w:hAnsi="Arial" w:cs="Times"/>
          <w:bCs/>
          <w:color w:val="000000"/>
        </w:rPr>
      </w:pPr>
      <w:r>
        <w:rPr>
          <w:rFonts w:ascii="Arial" w:hAnsi="Arial" w:cs="Times"/>
          <w:b/>
          <w:color w:val="000000"/>
        </w:rPr>
        <w:t>5</w:t>
      </w:r>
      <w:r w:rsidR="0066212E" w:rsidRPr="001576FA">
        <w:rPr>
          <w:rFonts w:ascii="Arial" w:hAnsi="Arial" w:cs="Times"/>
          <w:b/>
          <w:color w:val="000000"/>
        </w:rPr>
        <w:t xml:space="preserve">. </w:t>
      </w:r>
      <w:r w:rsidR="0066212E" w:rsidRPr="001576FA">
        <w:rPr>
          <w:rFonts w:ascii="Arial" w:hAnsi="Arial" w:cs="Times"/>
          <w:b/>
          <w:bCs/>
          <w:color w:val="000000"/>
        </w:rPr>
        <w:t>Previous</w:t>
      </w:r>
      <w:r w:rsidR="0066212E" w:rsidRPr="00BC20C9">
        <w:rPr>
          <w:rFonts w:ascii="Arial" w:hAnsi="Arial" w:cs="Times"/>
          <w:b/>
          <w:bCs/>
          <w:color w:val="000000"/>
        </w:rPr>
        <w:t xml:space="preserve"> applications </w:t>
      </w:r>
      <w:r w:rsidR="007A164F" w:rsidRPr="007A164F">
        <w:rPr>
          <w:rFonts w:ascii="Arial" w:hAnsi="Arial" w:cs="Times"/>
          <w:bCs/>
          <w:color w:val="000000"/>
        </w:rPr>
        <w:t>No updates</w:t>
      </w:r>
    </w:p>
    <w:p w14:paraId="2BE38CC9" w14:textId="4BE689F1" w:rsidR="00F21EBF" w:rsidRDefault="0050478A" w:rsidP="00F21EBF">
      <w:pPr>
        <w:pStyle w:val="NormalWeb"/>
        <w:spacing w:before="0" w:after="200"/>
        <w:rPr>
          <w:rFonts w:ascii="Arial" w:hAnsi="Arial" w:cs="Times"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>6</w:t>
      </w:r>
      <w:r w:rsidR="00F21EBF">
        <w:rPr>
          <w:rFonts w:ascii="Arial" w:hAnsi="Arial" w:cs="Times"/>
          <w:b/>
          <w:bCs/>
          <w:color w:val="000000"/>
        </w:rPr>
        <w:t xml:space="preserve">. Publicising the Trust </w:t>
      </w:r>
      <w:r w:rsidR="00F21EBF" w:rsidRPr="008D53DE">
        <w:rPr>
          <w:rFonts w:ascii="Arial" w:hAnsi="Arial" w:cs="Times"/>
          <w:bCs/>
          <w:color w:val="000000"/>
        </w:rPr>
        <w:t>In the light of a rece</w:t>
      </w:r>
      <w:r w:rsidR="00F21EBF">
        <w:rPr>
          <w:rFonts w:ascii="Arial" w:hAnsi="Arial" w:cs="Times"/>
          <w:bCs/>
          <w:color w:val="000000"/>
        </w:rPr>
        <w:t xml:space="preserve">nt lack of applications, there </w:t>
      </w:r>
      <w:r w:rsidR="00F21EBF" w:rsidRPr="008D53DE">
        <w:rPr>
          <w:rFonts w:ascii="Arial" w:hAnsi="Arial" w:cs="Times"/>
          <w:bCs/>
          <w:color w:val="000000"/>
        </w:rPr>
        <w:t>was a discussion as to how we might publicise the work of the Trust.</w:t>
      </w:r>
      <w:r w:rsidR="00156B4F">
        <w:rPr>
          <w:rFonts w:ascii="Arial" w:hAnsi="Arial" w:cs="Times"/>
          <w:bCs/>
          <w:color w:val="000000"/>
        </w:rPr>
        <w:t xml:space="preserve"> NB com</w:t>
      </w:r>
      <w:bookmarkStart w:id="0" w:name="_GoBack"/>
      <w:bookmarkEnd w:id="0"/>
      <w:r w:rsidR="00F21EBF">
        <w:rPr>
          <w:rFonts w:ascii="Arial" w:hAnsi="Arial" w:cs="Times"/>
          <w:bCs/>
          <w:color w:val="000000"/>
        </w:rPr>
        <w:t xml:space="preserve">mented that lots of activity </w:t>
      </w:r>
      <w:r w:rsidR="007A164F">
        <w:rPr>
          <w:rFonts w:ascii="Arial" w:hAnsi="Arial" w:cs="Times"/>
          <w:bCs/>
          <w:color w:val="000000"/>
        </w:rPr>
        <w:t xml:space="preserve">in the recent past was due to Friends of </w:t>
      </w:r>
      <w:proofErr w:type="spellStart"/>
      <w:r w:rsidR="007A164F">
        <w:rPr>
          <w:rFonts w:ascii="Arial" w:hAnsi="Arial" w:cs="Times"/>
          <w:bCs/>
          <w:color w:val="000000"/>
        </w:rPr>
        <w:t>Chantry</w:t>
      </w:r>
      <w:proofErr w:type="spellEnd"/>
      <w:r w:rsidR="007A164F">
        <w:rPr>
          <w:rFonts w:ascii="Arial" w:hAnsi="Arial" w:cs="Times"/>
          <w:bCs/>
          <w:color w:val="000000"/>
        </w:rPr>
        <w:t xml:space="preserve"> and Whatley</w:t>
      </w:r>
      <w:r w:rsidR="00F21EBF">
        <w:rPr>
          <w:rFonts w:ascii="Arial" w:hAnsi="Arial" w:cs="Times"/>
          <w:bCs/>
          <w:color w:val="000000"/>
        </w:rPr>
        <w:t xml:space="preserve"> </w:t>
      </w:r>
      <w:proofErr w:type="gramStart"/>
      <w:r w:rsidR="00F21EBF">
        <w:rPr>
          <w:rFonts w:ascii="Arial" w:hAnsi="Arial" w:cs="Times"/>
          <w:bCs/>
          <w:color w:val="000000"/>
        </w:rPr>
        <w:t>set ups</w:t>
      </w:r>
      <w:proofErr w:type="gramEnd"/>
      <w:r w:rsidR="00F21EBF">
        <w:rPr>
          <w:rFonts w:ascii="Arial" w:hAnsi="Arial" w:cs="Times"/>
          <w:bCs/>
          <w:color w:val="000000"/>
        </w:rPr>
        <w:t xml:space="preserve">. </w:t>
      </w:r>
      <w:r w:rsidR="007A164F">
        <w:rPr>
          <w:rFonts w:ascii="Arial" w:hAnsi="Arial" w:cs="Times"/>
          <w:bCs/>
          <w:color w:val="000000"/>
        </w:rPr>
        <w:t>It was agreed that the publishing of the Trust’s</w:t>
      </w:r>
      <w:r w:rsidR="00F21EBF">
        <w:rPr>
          <w:rFonts w:ascii="Arial" w:hAnsi="Arial" w:cs="Times"/>
          <w:bCs/>
          <w:color w:val="000000"/>
        </w:rPr>
        <w:t xml:space="preserve"> annual report in April</w:t>
      </w:r>
      <w:r w:rsidR="007A164F">
        <w:rPr>
          <w:rFonts w:ascii="Arial" w:hAnsi="Arial" w:cs="Times"/>
          <w:bCs/>
          <w:color w:val="000000"/>
        </w:rPr>
        <w:t xml:space="preserve"> was the best time for publicity. It would help to include information on h</w:t>
      </w:r>
      <w:r w:rsidR="00F21EBF">
        <w:rPr>
          <w:rFonts w:ascii="Arial" w:hAnsi="Arial" w:cs="Times"/>
          <w:bCs/>
          <w:color w:val="000000"/>
        </w:rPr>
        <w:t>ow to find forms etc.</w:t>
      </w:r>
    </w:p>
    <w:p w14:paraId="763299F0" w14:textId="7C947D90" w:rsidR="0050478A" w:rsidRDefault="0050478A" w:rsidP="00F21EBF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 xml:space="preserve">ACTION SG to provide OG with </w:t>
      </w:r>
      <w:r w:rsidR="00156B4F">
        <w:rPr>
          <w:rFonts w:ascii="Arial" w:hAnsi="Arial" w:cs="Times"/>
          <w:b/>
          <w:bCs/>
          <w:color w:val="000000"/>
        </w:rPr>
        <w:t xml:space="preserve">a summary </w:t>
      </w:r>
      <w:r>
        <w:rPr>
          <w:rFonts w:ascii="Arial" w:hAnsi="Arial" w:cs="Times"/>
          <w:b/>
          <w:bCs/>
          <w:color w:val="000000"/>
        </w:rPr>
        <w:t>finance statement ready for report.</w:t>
      </w:r>
    </w:p>
    <w:p w14:paraId="3185BF5C" w14:textId="0E4878C3" w:rsidR="007A164F" w:rsidRPr="007A164F" w:rsidRDefault="007A164F" w:rsidP="00F21EBF">
      <w:pPr>
        <w:pStyle w:val="NormalWeb"/>
        <w:spacing w:before="0" w:after="200"/>
        <w:rPr>
          <w:rFonts w:ascii="Arial" w:hAnsi="Arial" w:cs="Times"/>
          <w:b/>
          <w:color w:val="000000"/>
        </w:rPr>
      </w:pPr>
      <w:r w:rsidRPr="007A164F">
        <w:rPr>
          <w:rFonts w:ascii="Arial" w:hAnsi="Arial" w:cs="Times"/>
          <w:b/>
          <w:bCs/>
          <w:color w:val="000000"/>
        </w:rPr>
        <w:t>ACTION OG to produce annual report and publicise on village website and in 5 Live magazine</w:t>
      </w:r>
    </w:p>
    <w:p w14:paraId="539CBB75" w14:textId="034B066F" w:rsidR="00F21EBF" w:rsidRDefault="0050478A" w:rsidP="00F21EBF">
      <w:pPr>
        <w:pStyle w:val="NormalWeb"/>
        <w:spacing w:before="0" w:after="200"/>
        <w:rPr>
          <w:rFonts w:ascii="Arial" w:hAnsi="Arial" w:cs="Times"/>
          <w:bCs/>
          <w:color w:val="000000"/>
        </w:rPr>
      </w:pPr>
      <w:r>
        <w:rPr>
          <w:rFonts w:ascii="Arial" w:hAnsi="Arial" w:cs="Times"/>
          <w:b/>
          <w:color w:val="000000"/>
        </w:rPr>
        <w:t>7</w:t>
      </w:r>
      <w:r w:rsidR="00F21EBF">
        <w:rPr>
          <w:rFonts w:ascii="Arial" w:hAnsi="Arial" w:cs="Times"/>
          <w:color w:val="000000"/>
        </w:rPr>
        <w:t xml:space="preserve">. </w:t>
      </w:r>
      <w:r w:rsidR="00F21EBF">
        <w:rPr>
          <w:rFonts w:ascii="Arial" w:hAnsi="Arial" w:cs="Times"/>
          <w:b/>
          <w:bCs/>
          <w:color w:val="000000"/>
        </w:rPr>
        <w:t>Finances - report from T</w:t>
      </w:r>
      <w:r w:rsidR="00F21EBF" w:rsidRPr="006130BC">
        <w:rPr>
          <w:rFonts w:ascii="Arial" w:hAnsi="Arial" w:cs="Times"/>
          <w:b/>
          <w:bCs/>
          <w:color w:val="000000"/>
        </w:rPr>
        <w:t>reasurer on current finances</w:t>
      </w:r>
      <w:r w:rsidR="00F21EBF">
        <w:rPr>
          <w:rFonts w:ascii="Arial" w:hAnsi="Arial" w:cs="Times"/>
          <w:b/>
          <w:bCs/>
          <w:color w:val="000000"/>
        </w:rPr>
        <w:t xml:space="preserve"> </w:t>
      </w:r>
      <w:r w:rsidR="00F21EBF">
        <w:rPr>
          <w:rFonts w:ascii="Arial" w:hAnsi="Arial" w:cs="Times"/>
          <w:bCs/>
          <w:color w:val="000000"/>
        </w:rPr>
        <w:t xml:space="preserve">SG reported NatWest balance on 1/9/25 was £2169.30. No debits currently due. </w:t>
      </w:r>
      <w:proofErr w:type="spellStart"/>
      <w:r w:rsidR="00F21EBF">
        <w:rPr>
          <w:rFonts w:ascii="Arial" w:hAnsi="Arial" w:cs="Times"/>
          <w:bCs/>
          <w:color w:val="000000"/>
        </w:rPr>
        <w:t>Skipton</w:t>
      </w:r>
      <w:proofErr w:type="spellEnd"/>
      <w:r w:rsidR="00F21EBF">
        <w:rPr>
          <w:rFonts w:ascii="Arial" w:hAnsi="Arial" w:cs="Times"/>
          <w:bCs/>
          <w:color w:val="000000"/>
        </w:rPr>
        <w:t xml:space="preserve"> balance remained at £30,807.33 as of 21/1/26 after interest added. </w:t>
      </w:r>
      <w:proofErr w:type="spellStart"/>
      <w:proofErr w:type="gramStart"/>
      <w:r w:rsidR="00F21EBF">
        <w:rPr>
          <w:rFonts w:ascii="Arial" w:hAnsi="Arial" w:cs="Times"/>
          <w:bCs/>
          <w:color w:val="000000"/>
        </w:rPr>
        <w:t>Skipton</w:t>
      </w:r>
      <w:proofErr w:type="spellEnd"/>
      <w:r w:rsidR="00F21EBF">
        <w:rPr>
          <w:rFonts w:ascii="Arial" w:hAnsi="Arial" w:cs="Times"/>
          <w:bCs/>
          <w:color w:val="000000"/>
        </w:rPr>
        <w:t xml:space="preserve"> interest rate now 2.28%.</w:t>
      </w:r>
      <w:proofErr w:type="gramEnd"/>
      <w:r w:rsidR="00F21EBF">
        <w:rPr>
          <w:rFonts w:ascii="Arial" w:hAnsi="Arial" w:cs="Times"/>
          <w:bCs/>
          <w:color w:val="000000"/>
        </w:rPr>
        <w:t xml:space="preserve"> </w:t>
      </w:r>
      <w:proofErr w:type="spellStart"/>
      <w:proofErr w:type="gramStart"/>
      <w:r w:rsidR="00F21EBF">
        <w:rPr>
          <w:rFonts w:ascii="Arial" w:hAnsi="Arial" w:cs="Times"/>
          <w:bCs/>
          <w:color w:val="000000"/>
        </w:rPr>
        <w:t>Reduciing</w:t>
      </w:r>
      <w:proofErr w:type="spellEnd"/>
      <w:r w:rsidR="00F21EBF">
        <w:rPr>
          <w:rFonts w:ascii="Arial" w:hAnsi="Arial" w:cs="Times"/>
          <w:bCs/>
          <w:color w:val="000000"/>
        </w:rPr>
        <w:t xml:space="preserve"> to 2.03</w:t>
      </w:r>
      <w:r w:rsidR="007A164F">
        <w:rPr>
          <w:rFonts w:ascii="Arial" w:hAnsi="Arial" w:cs="Times"/>
          <w:bCs/>
          <w:color w:val="000000"/>
        </w:rPr>
        <w:t>%</w:t>
      </w:r>
      <w:r w:rsidR="00F21EBF">
        <w:rPr>
          <w:rFonts w:ascii="Arial" w:hAnsi="Arial" w:cs="Times"/>
          <w:bCs/>
          <w:color w:val="000000"/>
        </w:rPr>
        <w:t xml:space="preserve"> from end of January.</w:t>
      </w:r>
      <w:proofErr w:type="gramEnd"/>
    </w:p>
    <w:p w14:paraId="265AC4D4" w14:textId="426E0528" w:rsidR="0050478A" w:rsidRDefault="0050478A" w:rsidP="0050478A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8. </w:t>
      </w:r>
      <w:r w:rsidRPr="00F52BC6">
        <w:rPr>
          <w:rFonts w:ascii="Arial" w:hAnsi="Arial" w:cs="Arial"/>
          <w:b/>
          <w:color w:val="000000"/>
        </w:rPr>
        <w:t xml:space="preserve">Any other </w:t>
      </w:r>
      <w:r w:rsidRPr="00CD7ECE">
        <w:rPr>
          <w:rFonts w:ascii="Arial" w:hAnsi="Arial" w:cs="Arial"/>
          <w:b/>
          <w:color w:val="000000"/>
        </w:rPr>
        <w:t>business</w:t>
      </w:r>
      <w:r w:rsidRPr="002C48A4">
        <w:rPr>
          <w:rFonts w:ascii="Arial" w:hAnsi="Arial" w:cs="Arial"/>
          <w:color w:val="000000"/>
        </w:rPr>
        <w:t xml:space="preserve"> (including action points from last minutes not otherwise covered)</w:t>
      </w:r>
      <w:r>
        <w:rPr>
          <w:rFonts w:ascii="Arial" w:hAnsi="Arial" w:cs="Arial"/>
          <w:color w:val="000000"/>
        </w:rPr>
        <w:t xml:space="preserve"> </w:t>
      </w:r>
      <w:r w:rsidRPr="0050478A">
        <w:rPr>
          <w:rFonts w:ascii="Arial" w:hAnsi="Arial" w:cs="Times"/>
          <w:bCs/>
          <w:color w:val="000000"/>
        </w:rPr>
        <w:t>None</w:t>
      </w:r>
    </w:p>
    <w:p w14:paraId="795A3878" w14:textId="12C04C0F" w:rsidR="000504E5" w:rsidRPr="000B4E7B" w:rsidRDefault="00A43016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b/>
          <w:color w:val="1D2228"/>
          <w:sz w:val="24"/>
          <w:szCs w:val="24"/>
          <w:lang w:eastAsia="en-GB"/>
        </w:rPr>
      </w:pPr>
      <w:r>
        <w:rPr>
          <w:rFonts w:ascii="Arial" w:hAnsi="Arial" w:cs="Arial"/>
          <w:b/>
          <w:color w:val="1D2228"/>
          <w:sz w:val="24"/>
          <w:szCs w:val="24"/>
          <w:lang w:eastAsia="en-GB"/>
        </w:rPr>
        <w:t>9</w:t>
      </w:r>
      <w:r w:rsidR="003C5BFF" w:rsidRPr="002C48A4">
        <w:rPr>
          <w:rFonts w:ascii="Arial" w:hAnsi="Arial" w:cs="Arial"/>
          <w:b/>
          <w:color w:val="1D2228"/>
          <w:sz w:val="24"/>
          <w:szCs w:val="24"/>
          <w:lang w:eastAsia="en-GB"/>
        </w:rPr>
        <w:t>. Dates of future meetings</w:t>
      </w:r>
      <w:r w:rsidR="00F61679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  <w:r w:rsidR="00A94D83">
        <w:rPr>
          <w:rFonts w:ascii="Arial" w:hAnsi="Arial" w:cs="Arial"/>
          <w:color w:val="1D2228"/>
          <w:sz w:val="24"/>
          <w:szCs w:val="24"/>
          <w:lang w:eastAsia="en-GB"/>
        </w:rPr>
        <w:t>1/4/26</w:t>
      </w:r>
      <w:r w:rsidR="00E06E49">
        <w:rPr>
          <w:rFonts w:ascii="Arial" w:hAnsi="Arial" w:cs="Arial"/>
          <w:color w:val="1D2228"/>
          <w:sz w:val="24"/>
          <w:szCs w:val="24"/>
          <w:lang w:eastAsia="en-GB"/>
        </w:rPr>
        <w:t xml:space="preserve"> 1/7/26</w:t>
      </w:r>
      <w:r w:rsidR="00537B59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  <w:r w:rsidR="00B87730">
        <w:rPr>
          <w:rFonts w:ascii="Arial" w:hAnsi="Arial" w:cs="Arial"/>
          <w:color w:val="1D2228"/>
          <w:sz w:val="24"/>
          <w:szCs w:val="24"/>
          <w:lang w:eastAsia="en-GB"/>
        </w:rPr>
        <w:t>7/10/26</w:t>
      </w:r>
      <w:r>
        <w:rPr>
          <w:rFonts w:ascii="Arial" w:hAnsi="Arial" w:cs="Arial"/>
          <w:color w:val="1D2228"/>
          <w:sz w:val="24"/>
          <w:szCs w:val="24"/>
          <w:lang w:eastAsia="en-GB"/>
        </w:rPr>
        <w:t xml:space="preserve"> 6/1/27</w:t>
      </w:r>
      <w:r w:rsidR="00F21EBF">
        <w:rPr>
          <w:rFonts w:ascii="Arial" w:hAnsi="Arial" w:cs="Arial"/>
          <w:color w:val="1D2228"/>
          <w:sz w:val="24"/>
          <w:szCs w:val="24"/>
          <w:lang w:eastAsia="en-GB"/>
        </w:rPr>
        <w:t xml:space="preserve"> Next meeting at the George Inn</w:t>
      </w:r>
      <w:r w:rsidR="007A164F">
        <w:rPr>
          <w:rFonts w:ascii="Arial" w:hAnsi="Arial" w:cs="Arial"/>
          <w:color w:val="1D2228"/>
          <w:sz w:val="24"/>
          <w:szCs w:val="24"/>
          <w:lang w:eastAsia="en-GB"/>
        </w:rPr>
        <w:t xml:space="preserve">, </w:t>
      </w:r>
      <w:proofErr w:type="spellStart"/>
      <w:r w:rsidR="007A164F">
        <w:rPr>
          <w:rFonts w:ascii="Arial" w:hAnsi="Arial" w:cs="Arial"/>
          <w:color w:val="1D2228"/>
          <w:sz w:val="24"/>
          <w:szCs w:val="24"/>
          <w:lang w:eastAsia="en-GB"/>
        </w:rPr>
        <w:t>Nunney</w:t>
      </w:r>
      <w:proofErr w:type="spellEnd"/>
      <w:r w:rsidR="0050478A">
        <w:rPr>
          <w:rFonts w:ascii="Arial" w:hAnsi="Arial" w:cs="Arial"/>
          <w:color w:val="1D2228"/>
          <w:sz w:val="24"/>
          <w:szCs w:val="24"/>
          <w:lang w:eastAsia="en-GB"/>
        </w:rPr>
        <w:t xml:space="preserve"> at 19.00.</w:t>
      </w:r>
    </w:p>
    <w:p w14:paraId="1965D621" w14:textId="77777777" w:rsidR="00497EFF" w:rsidRDefault="00497EFF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</w:p>
    <w:p w14:paraId="2C81FD48" w14:textId="3B12EED0" w:rsidR="009E4D9B" w:rsidRPr="00497EFF" w:rsidRDefault="007A164F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  <w:r>
        <w:rPr>
          <w:rFonts w:ascii="Arial" w:hAnsi="Arial" w:cs="Arial"/>
          <w:color w:val="1D2228"/>
          <w:sz w:val="24"/>
          <w:szCs w:val="24"/>
          <w:lang w:eastAsia="en-GB"/>
        </w:rPr>
        <w:t>Meeting ended at</w:t>
      </w:r>
      <w:r w:rsidR="00A94D83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  <w:r w:rsidR="00F21EBF">
        <w:rPr>
          <w:rFonts w:ascii="Arial" w:hAnsi="Arial" w:cs="Arial"/>
          <w:color w:val="1D2228"/>
          <w:sz w:val="24"/>
          <w:szCs w:val="24"/>
          <w:lang w:eastAsia="en-GB"/>
        </w:rPr>
        <w:t>19.35</w:t>
      </w:r>
    </w:p>
    <w:p w14:paraId="3165CF15" w14:textId="325B2012" w:rsidR="00EC66D3" w:rsidRPr="002C48A4" w:rsidRDefault="00EC66D3" w:rsidP="002C48A4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</w:p>
    <w:sectPr w:rsidR="00EC66D3" w:rsidRPr="002C48A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4EAC6" w14:textId="77777777" w:rsidR="007A164F" w:rsidRDefault="007A164F">
      <w:r>
        <w:separator/>
      </w:r>
    </w:p>
  </w:endnote>
  <w:endnote w:type="continuationSeparator" w:id="0">
    <w:p w14:paraId="29C3ABCF" w14:textId="77777777" w:rsidR="007A164F" w:rsidRDefault="007A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11ABD" w14:textId="77777777" w:rsidR="007A164F" w:rsidRDefault="007A164F">
      <w:r>
        <w:rPr>
          <w:color w:val="000000"/>
        </w:rPr>
        <w:separator/>
      </w:r>
    </w:p>
  </w:footnote>
  <w:footnote w:type="continuationSeparator" w:id="0">
    <w:p w14:paraId="16E82C20" w14:textId="77777777" w:rsidR="007A164F" w:rsidRDefault="007A1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7B1"/>
    <w:multiLevelType w:val="hybridMultilevel"/>
    <w:tmpl w:val="971E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13F4"/>
    <w:multiLevelType w:val="hybridMultilevel"/>
    <w:tmpl w:val="AAD07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D18FF"/>
    <w:multiLevelType w:val="multilevel"/>
    <w:tmpl w:val="6ECE60F0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22A5590E"/>
    <w:multiLevelType w:val="multilevel"/>
    <w:tmpl w:val="582867F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434D1614"/>
    <w:multiLevelType w:val="hybridMultilevel"/>
    <w:tmpl w:val="9D6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35A59"/>
    <w:multiLevelType w:val="hybridMultilevel"/>
    <w:tmpl w:val="1002888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1B"/>
    <w:rsid w:val="000221CB"/>
    <w:rsid w:val="00022443"/>
    <w:rsid w:val="0003565B"/>
    <w:rsid w:val="000504E5"/>
    <w:rsid w:val="0005225B"/>
    <w:rsid w:val="00056B7F"/>
    <w:rsid w:val="00085B5A"/>
    <w:rsid w:val="00087025"/>
    <w:rsid w:val="00091CB5"/>
    <w:rsid w:val="00094380"/>
    <w:rsid w:val="000943D8"/>
    <w:rsid w:val="000B4E7B"/>
    <w:rsid w:val="000C326B"/>
    <w:rsid w:val="000C5BD2"/>
    <w:rsid w:val="000E072C"/>
    <w:rsid w:val="00100758"/>
    <w:rsid w:val="00102E45"/>
    <w:rsid w:val="00123E9F"/>
    <w:rsid w:val="00123F48"/>
    <w:rsid w:val="00124E1C"/>
    <w:rsid w:val="00126C6D"/>
    <w:rsid w:val="001315BE"/>
    <w:rsid w:val="00131868"/>
    <w:rsid w:val="001426EA"/>
    <w:rsid w:val="00150426"/>
    <w:rsid w:val="00156B4F"/>
    <w:rsid w:val="001576FA"/>
    <w:rsid w:val="00162058"/>
    <w:rsid w:val="00163F4E"/>
    <w:rsid w:val="0016506F"/>
    <w:rsid w:val="00175EB8"/>
    <w:rsid w:val="0018585F"/>
    <w:rsid w:val="001C55A7"/>
    <w:rsid w:val="001D30FB"/>
    <w:rsid w:val="001F1456"/>
    <w:rsid w:val="001F22BF"/>
    <w:rsid w:val="001F7E38"/>
    <w:rsid w:val="00245DC4"/>
    <w:rsid w:val="00245E70"/>
    <w:rsid w:val="00254356"/>
    <w:rsid w:val="00255094"/>
    <w:rsid w:val="00260F06"/>
    <w:rsid w:val="0026798A"/>
    <w:rsid w:val="002A0248"/>
    <w:rsid w:val="002A187E"/>
    <w:rsid w:val="002A480F"/>
    <w:rsid w:val="002B781F"/>
    <w:rsid w:val="002C01BA"/>
    <w:rsid w:val="002C1A8F"/>
    <w:rsid w:val="002C1F2C"/>
    <w:rsid w:val="002C48A4"/>
    <w:rsid w:val="002E042B"/>
    <w:rsid w:val="002F28D5"/>
    <w:rsid w:val="002F3079"/>
    <w:rsid w:val="00323B1A"/>
    <w:rsid w:val="003362A1"/>
    <w:rsid w:val="00345C81"/>
    <w:rsid w:val="00353835"/>
    <w:rsid w:val="00357D52"/>
    <w:rsid w:val="00370378"/>
    <w:rsid w:val="003A3B33"/>
    <w:rsid w:val="003B2974"/>
    <w:rsid w:val="003C15F9"/>
    <w:rsid w:val="003C5BFF"/>
    <w:rsid w:val="003D1692"/>
    <w:rsid w:val="003E2277"/>
    <w:rsid w:val="0040503D"/>
    <w:rsid w:val="00425C65"/>
    <w:rsid w:val="0043220D"/>
    <w:rsid w:val="00432718"/>
    <w:rsid w:val="00453646"/>
    <w:rsid w:val="00461E8B"/>
    <w:rsid w:val="00497EFF"/>
    <w:rsid w:val="004A2B09"/>
    <w:rsid w:val="004C37AF"/>
    <w:rsid w:val="004C42B2"/>
    <w:rsid w:val="004E09A6"/>
    <w:rsid w:val="004E39FF"/>
    <w:rsid w:val="004E3C4F"/>
    <w:rsid w:val="004F1ECB"/>
    <w:rsid w:val="004F2E1A"/>
    <w:rsid w:val="0050296C"/>
    <w:rsid w:val="0050478A"/>
    <w:rsid w:val="00512573"/>
    <w:rsid w:val="00512F02"/>
    <w:rsid w:val="005137CF"/>
    <w:rsid w:val="005164E9"/>
    <w:rsid w:val="00527A66"/>
    <w:rsid w:val="00537B59"/>
    <w:rsid w:val="00572002"/>
    <w:rsid w:val="0058536A"/>
    <w:rsid w:val="005D1ED3"/>
    <w:rsid w:val="005E68D9"/>
    <w:rsid w:val="005F0397"/>
    <w:rsid w:val="00605B25"/>
    <w:rsid w:val="00606F59"/>
    <w:rsid w:val="006130BC"/>
    <w:rsid w:val="0061619E"/>
    <w:rsid w:val="00625F14"/>
    <w:rsid w:val="0066212E"/>
    <w:rsid w:val="00663A4D"/>
    <w:rsid w:val="00672CC5"/>
    <w:rsid w:val="006A1A5B"/>
    <w:rsid w:val="006A20D4"/>
    <w:rsid w:val="006A4D54"/>
    <w:rsid w:val="006A5656"/>
    <w:rsid w:val="006A6C02"/>
    <w:rsid w:val="006E0481"/>
    <w:rsid w:val="006F52E2"/>
    <w:rsid w:val="00736581"/>
    <w:rsid w:val="007540AF"/>
    <w:rsid w:val="007563A4"/>
    <w:rsid w:val="007A1497"/>
    <w:rsid w:val="007A164F"/>
    <w:rsid w:val="007A1733"/>
    <w:rsid w:val="007B0BF6"/>
    <w:rsid w:val="007C0F50"/>
    <w:rsid w:val="007C6982"/>
    <w:rsid w:val="007D281B"/>
    <w:rsid w:val="007E0CB5"/>
    <w:rsid w:val="007E26A8"/>
    <w:rsid w:val="007E5EDB"/>
    <w:rsid w:val="007E7452"/>
    <w:rsid w:val="007F423A"/>
    <w:rsid w:val="007F4856"/>
    <w:rsid w:val="00841BFB"/>
    <w:rsid w:val="00857842"/>
    <w:rsid w:val="00861372"/>
    <w:rsid w:val="00861699"/>
    <w:rsid w:val="0086668B"/>
    <w:rsid w:val="00875F36"/>
    <w:rsid w:val="00891EC4"/>
    <w:rsid w:val="008D37EB"/>
    <w:rsid w:val="008D4135"/>
    <w:rsid w:val="008D53DE"/>
    <w:rsid w:val="008E6266"/>
    <w:rsid w:val="00913E80"/>
    <w:rsid w:val="00930042"/>
    <w:rsid w:val="00954D68"/>
    <w:rsid w:val="009612BF"/>
    <w:rsid w:val="00966B91"/>
    <w:rsid w:val="00971F08"/>
    <w:rsid w:val="00997853"/>
    <w:rsid w:val="009979F5"/>
    <w:rsid w:val="009C3DE0"/>
    <w:rsid w:val="009E4A58"/>
    <w:rsid w:val="009E4D9B"/>
    <w:rsid w:val="00A17730"/>
    <w:rsid w:val="00A17915"/>
    <w:rsid w:val="00A22780"/>
    <w:rsid w:val="00A228D6"/>
    <w:rsid w:val="00A22F6E"/>
    <w:rsid w:val="00A23C55"/>
    <w:rsid w:val="00A240A1"/>
    <w:rsid w:val="00A3146D"/>
    <w:rsid w:val="00A43016"/>
    <w:rsid w:val="00A43312"/>
    <w:rsid w:val="00A46AA3"/>
    <w:rsid w:val="00A55EE9"/>
    <w:rsid w:val="00A62332"/>
    <w:rsid w:val="00A73D31"/>
    <w:rsid w:val="00A94D83"/>
    <w:rsid w:val="00A9569E"/>
    <w:rsid w:val="00AA466E"/>
    <w:rsid w:val="00AC1D18"/>
    <w:rsid w:val="00AC571C"/>
    <w:rsid w:val="00AE4AB2"/>
    <w:rsid w:val="00AE5691"/>
    <w:rsid w:val="00AF7FE4"/>
    <w:rsid w:val="00B62B7F"/>
    <w:rsid w:val="00B63607"/>
    <w:rsid w:val="00B8249A"/>
    <w:rsid w:val="00B87730"/>
    <w:rsid w:val="00BA33F6"/>
    <w:rsid w:val="00BB17C2"/>
    <w:rsid w:val="00BB77C1"/>
    <w:rsid w:val="00BC20C9"/>
    <w:rsid w:val="00BE0287"/>
    <w:rsid w:val="00BE0AB0"/>
    <w:rsid w:val="00BE5B48"/>
    <w:rsid w:val="00C01E29"/>
    <w:rsid w:val="00C032DC"/>
    <w:rsid w:val="00C11B38"/>
    <w:rsid w:val="00C24BB3"/>
    <w:rsid w:val="00C37A1E"/>
    <w:rsid w:val="00C64B70"/>
    <w:rsid w:val="00C75C0E"/>
    <w:rsid w:val="00CA1EAA"/>
    <w:rsid w:val="00CB15C3"/>
    <w:rsid w:val="00CB67DC"/>
    <w:rsid w:val="00CC077E"/>
    <w:rsid w:val="00CD7ECE"/>
    <w:rsid w:val="00CE0FAB"/>
    <w:rsid w:val="00CF16CE"/>
    <w:rsid w:val="00CF19F0"/>
    <w:rsid w:val="00D152DF"/>
    <w:rsid w:val="00D1563F"/>
    <w:rsid w:val="00D209C7"/>
    <w:rsid w:val="00D252CF"/>
    <w:rsid w:val="00D31ADC"/>
    <w:rsid w:val="00D35C53"/>
    <w:rsid w:val="00D52074"/>
    <w:rsid w:val="00D60E8A"/>
    <w:rsid w:val="00D858DA"/>
    <w:rsid w:val="00DA2E63"/>
    <w:rsid w:val="00DA515D"/>
    <w:rsid w:val="00DB5A5F"/>
    <w:rsid w:val="00DB65D7"/>
    <w:rsid w:val="00DD75D6"/>
    <w:rsid w:val="00DE2B20"/>
    <w:rsid w:val="00E06E49"/>
    <w:rsid w:val="00E131E7"/>
    <w:rsid w:val="00E14583"/>
    <w:rsid w:val="00E214D3"/>
    <w:rsid w:val="00E51D0C"/>
    <w:rsid w:val="00E573D9"/>
    <w:rsid w:val="00E61875"/>
    <w:rsid w:val="00EA70D3"/>
    <w:rsid w:val="00EB11CE"/>
    <w:rsid w:val="00EC5865"/>
    <w:rsid w:val="00EC66D3"/>
    <w:rsid w:val="00EC7500"/>
    <w:rsid w:val="00EE2642"/>
    <w:rsid w:val="00EE6DF7"/>
    <w:rsid w:val="00EF2889"/>
    <w:rsid w:val="00F04E0C"/>
    <w:rsid w:val="00F15326"/>
    <w:rsid w:val="00F15DF8"/>
    <w:rsid w:val="00F21EBF"/>
    <w:rsid w:val="00F52BC6"/>
    <w:rsid w:val="00F61679"/>
    <w:rsid w:val="00F65F5E"/>
    <w:rsid w:val="00F930BB"/>
    <w:rsid w:val="00FA6001"/>
    <w:rsid w:val="00FC4B38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2DB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315</Words>
  <Characters>1799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Orlando Goodden</cp:lastModifiedBy>
  <cp:revision>9</cp:revision>
  <cp:lastPrinted>2025-04-02T10:24:00Z</cp:lastPrinted>
  <dcterms:created xsi:type="dcterms:W3CDTF">2026-01-21T15:25:00Z</dcterms:created>
  <dcterms:modified xsi:type="dcterms:W3CDTF">2026-02-02T19:47:00Z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